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D0" w:rsidRDefault="00545752">
      <w:r>
        <w:rPr>
          <w:noProof/>
        </w:rPr>
        <w:pict w14:anchorId="60831B11">
          <v:rect id="_x0000_s1026" style="position:absolute;margin-left:93.9pt;margin-top:-10.1pt;width:505.85pt;height:29.7pt;z-index:251661312" filled="f" fillcolor="silver" stroked="f" strokeweight=".25pt">
            <v:textbox style="mso-next-textbox:#_x0000_s1026">
              <w:txbxContent>
                <w:p w:rsidR="005B379F" w:rsidRPr="003A1FF8" w:rsidRDefault="005B379F" w:rsidP="005B379F">
                  <w:pPr>
                    <w:spacing w:line="440" w:lineRule="exact"/>
                    <w:rPr>
                      <w:rFonts w:ascii="華康POP1體W5" w:eastAsia="華康POP1體W5"/>
                      <w:b/>
                      <w:sz w:val="40"/>
                      <w:szCs w:val="40"/>
                    </w:rPr>
                  </w:pPr>
                  <w:r>
                    <w:rPr>
                      <w:rFonts w:ascii="華康POP1體W5" w:eastAsia="華康POP1體W5" w:hint="eastAsia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新北市私立愛</w:t>
                  </w:r>
                  <w:bookmarkStart w:id="0" w:name="_GoBack"/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麗兒</w:t>
                  </w:r>
                  <w:bookmarkEnd w:id="0"/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幼兒園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 xml:space="preserve"> 1</w:t>
                  </w:r>
                  <w:r w:rsidR="00681D71">
                    <w:rPr>
                      <w:rFonts w:ascii="華康POP1體W5" w:eastAsia="華康POP1體W5"/>
                      <w:b/>
                      <w:sz w:val="44"/>
                      <w:szCs w:val="44"/>
                    </w:rPr>
                    <w:t>1</w:t>
                  </w:r>
                  <w:r w:rsidR="002E0799">
                    <w:rPr>
                      <w:rFonts w:ascii="華康POP1體W5" w:eastAsia="華康POP1體W5"/>
                      <w:b/>
                      <w:sz w:val="44"/>
                      <w:szCs w:val="44"/>
                    </w:rPr>
                    <w:t>1</w:t>
                  </w:r>
                  <w:r w:rsidR="002E0799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(</w:t>
                  </w:r>
                  <w:r w:rsidR="00A7787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下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)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雙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月份餐</w:t>
                  </w:r>
                  <w:r w:rsidRPr="009774CE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點表</w:t>
                  </w:r>
                </w:p>
              </w:txbxContent>
            </v:textbox>
          </v:rect>
        </w:pict>
      </w:r>
      <w:r w:rsidR="005B379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753858</wp:posOffset>
            </wp:positionH>
            <wp:positionV relativeFrom="paragraph">
              <wp:posOffset>-50269</wp:posOffset>
            </wp:positionV>
            <wp:extent cx="8689340" cy="700405"/>
            <wp:effectExtent l="0" t="0" r="0" b="4445"/>
            <wp:wrapNone/>
            <wp:docPr id="1" name="圖片 1" descr="R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-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3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9F" w:rsidRDefault="00681D7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2737694</wp:posOffset>
                </wp:positionH>
                <wp:positionV relativeFrom="paragraph">
                  <wp:posOffset>134307</wp:posOffset>
                </wp:positionV>
                <wp:extent cx="3732663" cy="402609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663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71" w:rsidRPr="003A1FF8" w:rsidRDefault="00C27DFC" w:rsidP="00681D71">
                            <w:pPr>
                              <w:spacing w:line="440" w:lineRule="exact"/>
                              <w:jc w:val="center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11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681D71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681D71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="00681D71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="00681D71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681D71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份</w:t>
                            </w:r>
                          </w:p>
                          <w:p w:rsidR="00681D71" w:rsidRDefault="00681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5.55pt;margin-top:10.6pt;width:293.9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" filled="f" stroked="f" strokeweight=".5pt">
                <v:textbox>
                  <w:txbxContent>
                    <w:p w:rsidR="00681D71" w:rsidRPr="003A1FF8" w:rsidRDefault="00C27DFC" w:rsidP="00681D71">
                      <w:pPr>
                        <w:spacing w:line="440" w:lineRule="exact"/>
                        <w:jc w:val="center"/>
                        <w:rPr>
                          <w:rFonts w:ascii="華康POP1體W5" w:eastAsia="華康POP1體W5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11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2</w:t>
                      </w:r>
                      <w:r w:rsidR="00681D71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年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2</w:t>
                      </w:r>
                      <w:r w:rsidR="00681D71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4</w:t>
                      </w:r>
                      <w:r w:rsidR="00681D71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月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6</w:t>
                      </w:r>
                      <w:r w:rsidR="00681D71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月</w:t>
                      </w:r>
                      <w:r w:rsidR="00681D71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份</w:t>
                      </w:r>
                    </w:p>
                    <w:p w:rsidR="00681D71" w:rsidRDefault="00681D71"/>
                  </w:txbxContent>
                </v:textbox>
              </v:shape>
            </w:pict>
          </mc:Fallback>
        </mc:AlternateContent>
      </w:r>
    </w:p>
    <w:p w:rsidR="005B379F" w:rsidRDefault="005B379F"/>
    <w:p w:rsidR="007C2DF8" w:rsidRDefault="007C2DF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835"/>
        <w:gridCol w:w="2735"/>
        <w:gridCol w:w="2510"/>
      </w:tblGrid>
      <w:tr w:rsidR="00C26A19" w:rsidTr="00681D71">
        <w:tc>
          <w:tcPr>
            <w:tcW w:w="1701" w:type="dxa"/>
          </w:tcPr>
          <w:p w:rsidR="00C26A19" w:rsidRDefault="00C26A19" w:rsidP="007C2DF8">
            <w:pPr>
              <w:spacing w:line="300" w:lineRule="exact"/>
            </w:pPr>
          </w:p>
        </w:tc>
        <w:tc>
          <w:tcPr>
            <w:tcW w:w="2694" w:type="dxa"/>
          </w:tcPr>
          <w:p w:rsidR="00C26A19" w:rsidRPr="007C2DF8" w:rsidRDefault="00C26A19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MON(一)</w:t>
            </w:r>
          </w:p>
        </w:tc>
        <w:tc>
          <w:tcPr>
            <w:tcW w:w="2551" w:type="dxa"/>
          </w:tcPr>
          <w:p w:rsidR="00C26A19" w:rsidRPr="007C2DF8" w:rsidRDefault="00C26A19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TUE(二)</w:t>
            </w:r>
          </w:p>
        </w:tc>
        <w:tc>
          <w:tcPr>
            <w:tcW w:w="2835" w:type="dxa"/>
          </w:tcPr>
          <w:p w:rsidR="00C26A19" w:rsidRPr="007C2DF8" w:rsidRDefault="00C26A19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WED(三)</w:t>
            </w:r>
          </w:p>
        </w:tc>
        <w:tc>
          <w:tcPr>
            <w:tcW w:w="2735" w:type="dxa"/>
          </w:tcPr>
          <w:p w:rsidR="00C26A19" w:rsidRPr="007C2DF8" w:rsidRDefault="00C26A19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THU(四)</w:t>
            </w:r>
          </w:p>
        </w:tc>
        <w:tc>
          <w:tcPr>
            <w:tcW w:w="2510" w:type="dxa"/>
          </w:tcPr>
          <w:p w:rsidR="00C26A19" w:rsidRPr="007C2DF8" w:rsidRDefault="00C26A19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FRI(五)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雞蛋麵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吻魚粥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香煎蘿蔔糕.水果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F0D44" w:rsidRPr="00103535" w:rsidRDefault="00EF0D44" w:rsidP="007C2DF8">
            <w:pPr>
              <w:spacing w:line="300" w:lineRule="exact"/>
              <w:rPr>
                <w:rFonts w:ascii="華康流隸體" w:eastAsia="華康流隸體"/>
                <w:szCs w:val="24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五穀飯.洋蔥豬柳.炒</w:t>
            </w:r>
            <w:r>
              <w:rPr>
                <w:rFonts w:ascii="華康流隸體" w:eastAsia="華康流隸體" w:hint="eastAsia"/>
                <w:szCs w:val="24"/>
              </w:rPr>
              <w:t>蛋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炒食蔬.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玉米湯</w:t>
            </w:r>
          </w:p>
        </w:tc>
        <w:tc>
          <w:tcPr>
            <w:tcW w:w="2551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沙茶肉絲蛋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炒飯.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  <w:tc>
          <w:tcPr>
            <w:tcW w:w="2835" w:type="dxa"/>
          </w:tcPr>
          <w:p w:rsidR="00EF0D44" w:rsidRPr="00103535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榨菜炒肉絲.玉米滑蛋.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炒時蔬.</w:t>
            </w:r>
            <w:r w:rsidRPr="00885AA0">
              <w:rPr>
                <w:rFonts w:ascii="華康流隸體" w:eastAsia="華康流隸體" w:hint="eastAsia"/>
                <w:sz w:val="28"/>
                <w:szCs w:val="28"/>
              </w:rPr>
              <w:t>冬瓜湯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瓜仔肉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沙茶豆干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肉絲炒麵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蔬菜蛋花湯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什錦瘦肉粥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綠豆湯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丸子麵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tabs>
                <w:tab w:val="left" w:pos="140"/>
                <w:tab w:val="center" w:pos="1147"/>
              </w:tabs>
              <w:spacing w:line="300" w:lineRule="exact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/>
                <w:sz w:val="28"/>
                <w:szCs w:val="28"/>
              </w:rPr>
              <w:tab/>
            </w:r>
            <w:r>
              <w:rPr>
                <w:rFonts w:ascii="華康流隸體" w:eastAsia="華康流隸體" w:hint="eastAsia"/>
                <w:sz w:val="28"/>
                <w:szCs w:val="28"/>
              </w:rPr>
              <w:t>蛋糕.枸杞茶</w:t>
            </w:r>
          </w:p>
        </w:tc>
      </w:tr>
      <w:tr w:rsidR="00C26A19" w:rsidTr="00681D71">
        <w:tc>
          <w:tcPr>
            <w:tcW w:w="15026" w:type="dxa"/>
            <w:gridSpan w:val="6"/>
          </w:tcPr>
          <w:p w:rsidR="00C26A19" w:rsidRPr="005B379F" w:rsidRDefault="00C26A19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甜不辣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F0D44" w:rsidRPr="00487DE7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487DE7">
              <w:rPr>
                <w:rFonts w:ascii="華康流隸體" w:eastAsia="華康流隸體" w:hint="eastAsia"/>
                <w:sz w:val="28"/>
                <w:szCs w:val="28"/>
              </w:rPr>
              <w:t>吐司.水果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香菇竹筍粥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麵線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F0D44" w:rsidRPr="00131DF3" w:rsidRDefault="00EF0D44" w:rsidP="007C2DF8">
            <w:pPr>
              <w:spacing w:line="30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海苔飯.蒸蛋.紅燒肉.炒時蔬.</w:t>
            </w:r>
            <w:r w:rsidRPr="00885AA0">
              <w:rPr>
                <w:rFonts w:ascii="華康流隸體" w:eastAsia="華康流隸體" w:hint="eastAsia"/>
                <w:sz w:val="26"/>
                <w:szCs w:val="26"/>
              </w:rPr>
              <w:t>蘿蔔排骨湯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水餃.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酸辣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6"/>
                <w:szCs w:val="26"/>
              </w:rPr>
              <w:t>梅干絞肉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煎蛋.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蕃茄蛋花湯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 xml:space="preserve"> 蜜汁豬排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三色蛋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炒時蔬.翡翠豆腐湯</w:t>
            </w:r>
          </w:p>
        </w:tc>
        <w:tc>
          <w:tcPr>
            <w:tcW w:w="2510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烏龍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炒麵.</w:t>
            </w:r>
          </w:p>
          <w:p w:rsidR="00EF0D44" w:rsidRPr="00E2058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E2058C">
              <w:rPr>
                <w:rFonts w:ascii="華康流隸體" w:eastAsia="華康流隸體" w:hint="eastAsia"/>
                <w:sz w:val="28"/>
                <w:szCs w:val="28"/>
              </w:rPr>
              <w:t>蘿蔔湯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翡翠銀魚羹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餅乾.麥茶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雞絲麵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皮蛋瘦肉粥</w:t>
            </w:r>
          </w:p>
        </w:tc>
      </w:tr>
      <w:tr w:rsidR="00C26A19" w:rsidTr="00681D71">
        <w:tc>
          <w:tcPr>
            <w:tcW w:w="15026" w:type="dxa"/>
            <w:gridSpan w:val="6"/>
          </w:tcPr>
          <w:p w:rsidR="00C26A19" w:rsidRPr="005B379F" w:rsidRDefault="00C26A19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包.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海鮮粥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雞蛋雞絲麵線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營養蔬菜粥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F0D44" w:rsidRPr="00103535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Cs w:val="24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糙米飯.雞塊.洋蔥炒蛋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炒時蔬.</w:t>
            </w:r>
            <w:r w:rsidRPr="00E2058C">
              <w:rPr>
                <w:rFonts w:ascii="華康流隸體" w:eastAsia="華康流隸體" w:hint="eastAsia"/>
                <w:szCs w:val="24"/>
              </w:rPr>
              <w:t>貢丸湯</w:t>
            </w:r>
          </w:p>
        </w:tc>
        <w:tc>
          <w:tcPr>
            <w:tcW w:w="2551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鳳梨肉鬆蛋炒飯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百菇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醬爆肉絲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蛋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炒時蔬.豆腐蛋花湯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紅燒豆腐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Pr="00A72770">
              <w:rPr>
                <w:rFonts w:ascii="華康流隸體" w:eastAsia="華康流隸體" w:hint="eastAsia"/>
                <w:sz w:val="26"/>
                <w:szCs w:val="26"/>
              </w:rPr>
              <w:t>青菜炒肉絲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炒時鮮.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筍片湯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什錦里肌燴飯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黃瓜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客家粄條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吐司.麥茶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家常細麵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香菇粥</w:t>
            </w:r>
          </w:p>
        </w:tc>
      </w:tr>
      <w:tr w:rsidR="00C26A19" w:rsidTr="00681D71">
        <w:tc>
          <w:tcPr>
            <w:tcW w:w="15026" w:type="dxa"/>
            <w:gridSpan w:val="6"/>
          </w:tcPr>
          <w:p w:rsidR="00C26A19" w:rsidRPr="005B379F" w:rsidRDefault="00C26A19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開胃鹹粥.水果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關東煮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吐司.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F0D44" w:rsidRPr="00103535" w:rsidRDefault="00EF0D44" w:rsidP="007C2DF8">
            <w:pPr>
              <w:spacing w:line="30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糙米飯.魯肉.三色蒸蛋.炒時蔬.</w:t>
            </w:r>
            <w:r w:rsidRPr="00103535">
              <w:rPr>
                <w:rFonts w:ascii="華康流隸體" w:eastAsia="華康流隸體" w:hint="eastAsia"/>
                <w:szCs w:val="24"/>
              </w:rPr>
              <w:t>味增湯</w:t>
            </w:r>
            <w:r w:rsidRPr="00103535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義大利肉醬麵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南瓜湯</w:t>
            </w:r>
          </w:p>
        </w:tc>
        <w:tc>
          <w:tcPr>
            <w:tcW w:w="2835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紅燒肉.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玉米炒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蛋.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竹筍排骨湯</w:t>
            </w:r>
          </w:p>
        </w:tc>
        <w:tc>
          <w:tcPr>
            <w:tcW w:w="2735" w:type="dxa"/>
          </w:tcPr>
          <w:p w:rsidR="00EF0D44" w:rsidRPr="00885AA0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85AA0">
              <w:rPr>
                <w:rFonts w:ascii="華康流隸體" w:eastAsia="華康流隸體" w:hint="eastAsia"/>
                <w:sz w:val="28"/>
                <w:szCs w:val="28"/>
              </w:rPr>
              <w:t>雞塊.炒干絲.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85AA0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蛤蜊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美味滷肉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飯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紫菜湯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麵包.麥茶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玉米濃湯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餅乾.枸杞茶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綠豆西米露</w:t>
            </w:r>
          </w:p>
        </w:tc>
      </w:tr>
      <w:tr w:rsidR="00C26A19" w:rsidTr="00681D71">
        <w:tc>
          <w:tcPr>
            <w:tcW w:w="15026" w:type="dxa"/>
            <w:gridSpan w:val="6"/>
          </w:tcPr>
          <w:p w:rsidR="00C26A19" w:rsidRPr="005B379F" w:rsidRDefault="00C26A19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關東煮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港式蘿蔔糕.水果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玉米濃湯.水果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竹筍粥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F0D44" w:rsidTr="00681D71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F0D44" w:rsidRPr="00756181" w:rsidRDefault="00EF0D44" w:rsidP="007C2DF8">
            <w:pPr>
              <w:spacing w:line="300" w:lineRule="exact"/>
              <w:rPr>
                <w:rFonts w:ascii="華康流隸體" w:eastAsia="華康流隸體"/>
                <w:sz w:val="26"/>
                <w:szCs w:val="26"/>
              </w:rPr>
            </w:pPr>
            <w:r w:rsidRPr="00756181">
              <w:rPr>
                <w:rFonts w:ascii="華康流隸體" w:eastAsia="華康流隸體" w:hint="eastAsia"/>
                <w:sz w:val="26"/>
                <w:szCs w:val="26"/>
              </w:rPr>
              <w:t>地瓜飯.香腸.炒食蔬.</w:t>
            </w:r>
          </w:p>
          <w:p w:rsidR="00EF0D44" w:rsidRPr="00885AA0" w:rsidRDefault="00EF0D44" w:rsidP="007C2DF8">
            <w:pPr>
              <w:spacing w:line="300" w:lineRule="exact"/>
              <w:rPr>
                <w:rFonts w:ascii="華康流隸體" w:eastAsia="華康流隸體"/>
                <w:sz w:val="26"/>
                <w:szCs w:val="26"/>
              </w:rPr>
            </w:pPr>
            <w:r w:rsidRPr="00756181">
              <w:rPr>
                <w:rFonts w:ascii="華康流隸體" w:eastAsia="華康流隸體" w:hint="eastAsia"/>
                <w:sz w:val="26"/>
                <w:szCs w:val="26"/>
              </w:rPr>
              <w:t>菜埔蛋.蛋花湯</w:t>
            </w:r>
          </w:p>
        </w:tc>
        <w:tc>
          <w:tcPr>
            <w:tcW w:w="2551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咖哩雞肉飯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雙色雞丁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.番茄炒蛋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炒時蔬.冬瓜蛤蜊湯</w:t>
            </w:r>
          </w:p>
        </w:tc>
        <w:tc>
          <w:tcPr>
            <w:tcW w:w="2735" w:type="dxa"/>
          </w:tcPr>
          <w:p w:rsidR="00EF0D44" w:rsidRPr="00103535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香菇肉燥.吻魚絲瓜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炒時蔬.玉米海帶結湯</w:t>
            </w:r>
          </w:p>
        </w:tc>
        <w:tc>
          <w:tcPr>
            <w:tcW w:w="2510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鯛魚米粉湯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滷海帶豆干</w:t>
            </w:r>
          </w:p>
        </w:tc>
      </w:tr>
      <w:tr w:rsidR="00EF0D44" w:rsidTr="00681D71">
        <w:trPr>
          <w:trHeight w:val="79"/>
        </w:trPr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雞絲麵</w:t>
            </w:r>
          </w:p>
        </w:tc>
        <w:tc>
          <w:tcPr>
            <w:tcW w:w="2551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餅乾.枸杞茶</w:t>
            </w:r>
          </w:p>
        </w:tc>
        <w:tc>
          <w:tcPr>
            <w:tcW w:w="28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肉羹麵</w:t>
            </w:r>
          </w:p>
        </w:tc>
        <w:tc>
          <w:tcPr>
            <w:tcW w:w="2735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雞蛋麵</w:t>
            </w:r>
          </w:p>
        </w:tc>
        <w:tc>
          <w:tcPr>
            <w:tcW w:w="2510" w:type="dxa"/>
          </w:tcPr>
          <w:p w:rsidR="00EF0D44" w:rsidRPr="0087569C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</w:tr>
      <w:tr w:rsidR="005B379F" w:rsidRPr="0070488C" w:rsidTr="00681D71">
        <w:trPr>
          <w:trHeight w:val="1305"/>
        </w:trPr>
        <w:tc>
          <w:tcPr>
            <w:tcW w:w="15026" w:type="dxa"/>
            <w:gridSpan w:val="6"/>
          </w:tcPr>
          <w:p w:rsidR="005B379F" w:rsidRPr="00B673BA" w:rsidRDefault="005B379F" w:rsidP="005B379F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 w:hint="eastAsia"/>
              </w:rPr>
              <w:t>備註:1.</w:t>
            </w:r>
            <w:r w:rsidRPr="00B05FC5">
              <w:rPr>
                <w:rFonts w:ascii="華康流隸體" w:eastAsia="華康流隸體" w:hint="eastAsia"/>
                <w:b/>
                <w:sz w:val="26"/>
                <w:szCs w:val="26"/>
                <w:shd w:val="pct15" w:color="auto" w:fill="FFFFFF"/>
              </w:rPr>
              <w:t>本園餐點採購之生鮮豬肉、雞肉均使用本土肉品，供全園師生安全共餐，請安心食用.</w:t>
            </w: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 w:rsidRPr="00B673BA">
              <w:rPr>
                <w:rFonts w:ascii="華康流隸體" w:eastAsia="華康流隸體" w:hint="eastAsia"/>
              </w:rPr>
              <w:t>2.請依每月週次及星期參照此表</w:t>
            </w:r>
          </w:p>
          <w:p w:rsidR="005B379F" w:rsidRDefault="005B379F" w:rsidP="005B379F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    </w:t>
            </w:r>
            <w:r w:rsidRPr="00B673BA">
              <w:rPr>
                <w:rFonts w:ascii="華康流隸體" w:eastAsia="華康流隸體" w:hint="eastAsia"/>
              </w:rPr>
              <w:t>3.水果、時蔬會依季節變化(特殊活動或情形將機動性更改菜色).  4.每日水果於點心與中餐之間食用.</w:t>
            </w:r>
          </w:p>
          <w:p w:rsidR="005B379F" w:rsidRPr="005B379F" w:rsidRDefault="005B379F" w:rsidP="005B379F">
            <w:pPr>
              <w:spacing w:line="360" w:lineRule="exact"/>
              <w:rPr>
                <w:rFonts w:ascii="華康流隸體" w:eastAsia="華康流隸體"/>
                <w:sz w:val="26"/>
                <w:szCs w:val="26"/>
              </w:rPr>
            </w:pPr>
            <w:r>
              <w:rPr>
                <w:rFonts w:ascii="華康流隸體" w:eastAsia="華康流隸體"/>
              </w:rPr>
              <w:t xml:space="preserve">     5.每日餐點均含全榖根莖類、魚肉蛋類、蔬菜類及水果類等四大類.</w:t>
            </w:r>
          </w:p>
        </w:tc>
      </w:tr>
    </w:tbl>
    <w:p w:rsidR="005B379F" w:rsidRDefault="005B379F"/>
    <w:p w:rsidR="007C2DF8" w:rsidRDefault="007C2DF8"/>
    <w:p w:rsidR="007C2DF8" w:rsidRDefault="000F4E61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A35A5F2" wp14:editId="072C0B03">
            <wp:simplePos x="0" y="0"/>
            <wp:positionH relativeFrom="column">
              <wp:posOffset>753745</wp:posOffset>
            </wp:positionH>
            <wp:positionV relativeFrom="paragraph">
              <wp:posOffset>45085</wp:posOffset>
            </wp:positionV>
            <wp:extent cx="8689340" cy="700405"/>
            <wp:effectExtent l="0" t="0" r="0" b="4445"/>
            <wp:wrapNone/>
            <wp:docPr id="4" name="圖片 4" descr="R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-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3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-4445</wp:posOffset>
                </wp:positionV>
                <wp:extent cx="6424295" cy="377190"/>
                <wp:effectExtent l="0" t="0" r="0" b="381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D71" w:rsidRPr="003A1FF8" w:rsidRDefault="00681D71" w:rsidP="00681D71">
                            <w:pPr>
                              <w:spacing w:line="440" w:lineRule="exact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新北市私立愛麗兒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幼兒園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 1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2E0799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(</w:t>
                            </w:r>
                            <w:r w:rsidR="00A7787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)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單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月份餐</w:t>
                            </w:r>
                            <w:r w:rsidRPr="009774CE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7" style="position:absolute;margin-left:93.9pt;margin-top:-.35pt;width:505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" filled="f" fillcolor="silver" stroked="f" strokeweight=".25pt">
                <v:textbox>
                  <w:txbxContent>
                    <w:p w:rsidR="00681D71" w:rsidRPr="003A1FF8" w:rsidRDefault="00681D71" w:rsidP="00681D71">
                      <w:pPr>
                        <w:spacing w:line="440" w:lineRule="exact"/>
                        <w:rPr>
                          <w:rFonts w:ascii="華康POP1體W5" w:eastAsia="華康POP1體W5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新北市私立愛麗兒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幼兒園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 1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</w:t>
                      </w:r>
                      <w:r w:rsidR="002E0799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(</w:t>
                      </w:r>
                      <w:r w:rsidR="00A7787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下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)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單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月份餐</w:t>
                      </w:r>
                      <w:r w:rsidRPr="009774CE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點表</w:t>
                      </w:r>
                    </w:p>
                  </w:txbxContent>
                </v:textbox>
              </v:rect>
            </w:pict>
          </mc:Fallback>
        </mc:AlternateContent>
      </w:r>
    </w:p>
    <w:p w:rsidR="00681D71" w:rsidRDefault="00681D71" w:rsidP="00681D71"/>
    <w:p w:rsidR="00681D71" w:rsidRDefault="00681D71" w:rsidP="00681D7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F1A40" wp14:editId="3B8EF0E0">
                <wp:simplePos x="0" y="0"/>
                <wp:positionH relativeFrom="column">
                  <wp:posOffset>2505710</wp:posOffset>
                </wp:positionH>
                <wp:positionV relativeFrom="paragraph">
                  <wp:posOffset>90805</wp:posOffset>
                </wp:positionV>
                <wp:extent cx="4169391" cy="402609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391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81D71" w:rsidRPr="003A1FF8" w:rsidRDefault="00681D71" w:rsidP="00681D71">
                            <w:pPr>
                              <w:spacing w:line="440" w:lineRule="exact"/>
                              <w:jc w:val="center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11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月 </w:t>
                            </w:r>
                            <w:r w:rsidR="00A77870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月份</w:t>
                            </w:r>
                          </w:p>
                          <w:p w:rsidR="00681D71" w:rsidRDefault="00681D71" w:rsidP="00681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F1A4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margin-left:197.3pt;margin-top:7.15pt;width:328.3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" filled="f" stroked="f" strokeweight=".5pt">
                <v:textbox>
                  <w:txbxContent>
                    <w:p w:rsidR="00681D71" w:rsidRPr="003A1FF8" w:rsidRDefault="00681D71" w:rsidP="00681D71">
                      <w:pPr>
                        <w:spacing w:line="440" w:lineRule="exact"/>
                        <w:jc w:val="center"/>
                        <w:rPr>
                          <w:rFonts w:ascii="華康POP1體W5" w:eastAsia="華康POP1體W5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11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年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月 </w:t>
                      </w:r>
                      <w:r w:rsidR="00A77870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7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月份</w:t>
                      </w:r>
                    </w:p>
                    <w:p w:rsidR="00681D71" w:rsidRDefault="00681D71" w:rsidP="00681D71"/>
                  </w:txbxContent>
                </v:textbox>
              </v:shape>
            </w:pict>
          </mc:Fallback>
        </mc:AlternateContent>
      </w:r>
    </w:p>
    <w:p w:rsidR="007C2DF8" w:rsidRDefault="007C2DF8" w:rsidP="00681D71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835"/>
        <w:gridCol w:w="2735"/>
        <w:gridCol w:w="2510"/>
      </w:tblGrid>
      <w:tr w:rsidR="00681D71" w:rsidTr="002D3C0A">
        <w:tc>
          <w:tcPr>
            <w:tcW w:w="1701" w:type="dxa"/>
          </w:tcPr>
          <w:p w:rsidR="00681D71" w:rsidRDefault="00681D71" w:rsidP="007C2DF8">
            <w:pPr>
              <w:spacing w:line="300" w:lineRule="exact"/>
            </w:pPr>
          </w:p>
        </w:tc>
        <w:tc>
          <w:tcPr>
            <w:tcW w:w="2694" w:type="dxa"/>
          </w:tcPr>
          <w:p w:rsidR="00681D71" w:rsidRPr="007C2DF8" w:rsidRDefault="00681D71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MON(一)</w:t>
            </w:r>
          </w:p>
        </w:tc>
        <w:tc>
          <w:tcPr>
            <w:tcW w:w="2551" w:type="dxa"/>
          </w:tcPr>
          <w:p w:rsidR="00681D71" w:rsidRPr="007C2DF8" w:rsidRDefault="00681D71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TUE(二)</w:t>
            </w:r>
          </w:p>
        </w:tc>
        <w:tc>
          <w:tcPr>
            <w:tcW w:w="2835" w:type="dxa"/>
          </w:tcPr>
          <w:p w:rsidR="00681D71" w:rsidRPr="007C2DF8" w:rsidRDefault="00681D71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WED(三)</w:t>
            </w:r>
          </w:p>
        </w:tc>
        <w:tc>
          <w:tcPr>
            <w:tcW w:w="2735" w:type="dxa"/>
          </w:tcPr>
          <w:p w:rsidR="00681D71" w:rsidRPr="007C2DF8" w:rsidRDefault="00681D71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THU(四)</w:t>
            </w:r>
          </w:p>
        </w:tc>
        <w:tc>
          <w:tcPr>
            <w:tcW w:w="2510" w:type="dxa"/>
          </w:tcPr>
          <w:p w:rsidR="00681D71" w:rsidRPr="007C2DF8" w:rsidRDefault="00681D71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7C2DF8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FRI(五)</w:t>
            </w:r>
          </w:p>
        </w:tc>
      </w:tr>
      <w:tr w:rsidR="00EF0D44" w:rsidTr="002D3C0A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田園蔬菜粥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開胃鹹粥.水果</w:t>
            </w:r>
          </w:p>
        </w:tc>
        <w:tc>
          <w:tcPr>
            <w:tcW w:w="2835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香煎蘿蔔糕.水果</w:t>
            </w:r>
          </w:p>
        </w:tc>
        <w:tc>
          <w:tcPr>
            <w:tcW w:w="2735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饅頭.水果</w:t>
            </w:r>
          </w:p>
        </w:tc>
        <w:tc>
          <w:tcPr>
            <w:tcW w:w="2510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酸辣湯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F0D44" w:rsidTr="002D3C0A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F0D44" w:rsidRPr="00103535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地瓜飯.洋蔥豬柳.</w:t>
            </w:r>
          </w:p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 xml:space="preserve">蒸蛋.炒時蔬.玉米湯 </w:t>
            </w:r>
          </w:p>
        </w:tc>
        <w:tc>
          <w:tcPr>
            <w:tcW w:w="2551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水餃</w:t>
            </w:r>
          </w:p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酸辣湯</w:t>
            </w:r>
          </w:p>
        </w:tc>
        <w:tc>
          <w:tcPr>
            <w:tcW w:w="2835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糖醋雞丁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.炒</w:t>
            </w:r>
            <w:r w:rsidR="007078B1">
              <w:rPr>
                <w:rFonts w:ascii="華康流隸體" w:eastAsia="華康流隸體" w:hint="eastAsia"/>
                <w:sz w:val="28"/>
                <w:szCs w:val="28"/>
              </w:rPr>
              <w:t>蛋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蛤蜊湯</w:t>
            </w:r>
          </w:p>
        </w:tc>
        <w:tc>
          <w:tcPr>
            <w:tcW w:w="2735" w:type="dxa"/>
          </w:tcPr>
          <w:p w:rsidR="00EF0D44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紅燒肉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時蔬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滷味雙拼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冬瓜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咖哩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馬鈴薯燴飯</w:t>
            </w:r>
          </w:p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F0D44" w:rsidTr="002D3C0A">
        <w:tc>
          <w:tcPr>
            <w:tcW w:w="1701" w:type="dxa"/>
          </w:tcPr>
          <w:p w:rsidR="00EF0D44" w:rsidRPr="005B379F" w:rsidRDefault="00EF0D44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家常細麵</w:t>
            </w:r>
          </w:p>
        </w:tc>
        <w:tc>
          <w:tcPr>
            <w:tcW w:w="2551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  <w:tc>
          <w:tcPr>
            <w:tcW w:w="2835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735" w:type="dxa"/>
          </w:tcPr>
          <w:p w:rsidR="00EF0D44" w:rsidRPr="000A4F98" w:rsidRDefault="00EF0D44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擔擔麵</w:t>
            </w:r>
          </w:p>
        </w:tc>
        <w:tc>
          <w:tcPr>
            <w:tcW w:w="2510" w:type="dxa"/>
          </w:tcPr>
          <w:p w:rsidR="00EF0D44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蛋糕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麥茶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黑輪.水果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什錦魚片粥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</w:rPr>
              <w:t>饅頭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什錦麵.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00A7F" w:rsidRPr="00103535" w:rsidRDefault="00E00A7F" w:rsidP="007C2DF8">
            <w:pPr>
              <w:spacing w:line="300" w:lineRule="exact"/>
              <w:rPr>
                <w:rFonts w:ascii="華康流隸體" w:eastAsia="華康流隸體"/>
                <w:sz w:val="26"/>
                <w:szCs w:val="26"/>
              </w:rPr>
            </w:pPr>
            <w:r>
              <w:rPr>
                <w:rFonts w:ascii="華康流隸體" w:eastAsia="華康流隸體" w:hint="eastAsia"/>
                <w:sz w:val="26"/>
                <w:szCs w:val="26"/>
              </w:rPr>
              <w:t xml:space="preserve"> 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糙米飯</w:t>
            </w:r>
            <w:r>
              <w:rPr>
                <w:rFonts w:ascii="華康流隸體" w:eastAsia="華康流隸體" w:hint="eastAsia"/>
                <w:sz w:val="26"/>
                <w:szCs w:val="26"/>
              </w:rPr>
              <w:t>.</w:t>
            </w:r>
            <w:r w:rsidR="007078B1">
              <w:rPr>
                <w:rFonts w:ascii="華康流隸體" w:eastAsia="華康流隸體" w:hint="eastAsia"/>
                <w:sz w:val="26"/>
                <w:szCs w:val="26"/>
              </w:rPr>
              <w:t>雞塊.蒸蛋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 xml:space="preserve"> </w:t>
            </w:r>
          </w:p>
          <w:p w:rsidR="00E00A7F" w:rsidRPr="00FF4A9E" w:rsidRDefault="007078B1" w:rsidP="007C2DF8">
            <w:pPr>
              <w:spacing w:line="300" w:lineRule="exact"/>
              <w:rPr>
                <w:rFonts w:ascii="華康流隸體" w:eastAsia="華康流隸體"/>
              </w:rPr>
            </w:pPr>
            <w:r>
              <w:rPr>
                <w:rFonts w:ascii="華康流隸體" w:eastAsia="華康流隸體" w:hint="eastAsia"/>
                <w:sz w:val="26"/>
                <w:szCs w:val="26"/>
              </w:rPr>
              <w:t xml:space="preserve">  </w:t>
            </w:r>
            <w:r w:rsidR="00E00A7F" w:rsidRPr="00103535">
              <w:rPr>
                <w:rFonts w:ascii="華康流隸體" w:eastAsia="華康流隸體" w:hint="eastAsia"/>
                <w:sz w:val="26"/>
                <w:szCs w:val="26"/>
              </w:rPr>
              <w:t>炒時蔬.紫菜湯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烏龍麵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6"/>
                <w:szCs w:val="26"/>
              </w:rPr>
              <w:t>梅干絞肉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香炒玉米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蘿蔔貢丸湯</w:t>
            </w:r>
          </w:p>
        </w:tc>
        <w:tc>
          <w:tcPr>
            <w:tcW w:w="2735" w:type="dxa"/>
          </w:tcPr>
          <w:p w:rsidR="00E00A7F" w:rsidRPr="00103535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洋菇雞丁.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炒甜不辣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.炒時蔬.黃瓜湯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家常肉燥飯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青菜豆腐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小麵包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肉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絲粥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餅乾.枸杞茶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營養蔬菜粥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綠豆QQ圓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關東煮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什錦鹹粥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小肉包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蘿蔔糕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皮蛋粥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00A7F" w:rsidRPr="001E33A6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Cs w:val="24"/>
              </w:rPr>
            </w:pPr>
            <w:r w:rsidRPr="001E33A6">
              <w:rPr>
                <w:rFonts w:ascii="華康流隸體" w:eastAsia="華康流隸體" w:hint="eastAsia"/>
                <w:szCs w:val="24"/>
              </w:rPr>
              <w:t>五穀胚芽飯.</w:t>
            </w:r>
            <w:r w:rsidRPr="001E33A6">
              <w:rPr>
                <w:rFonts w:ascii="華康流隸體" w:eastAsia="華康流隸體" w:hAnsi="新細明體" w:hint="eastAsia"/>
                <w:szCs w:val="24"/>
              </w:rPr>
              <w:t>豬排.</w:t>
            </w:r>
            <w:r w:rsidRPr="001E33A6">
              <w:rPr>
                <w:rFonts w:ascii="華康流隸體" w:eastAsia="華康流隸體" w:hint="eastAsia"/>
                <w:szCs w:val="24"/>
              </w:rPr>
              <w:t>炒蛋</w:t>
            </w:r>
          </w:p>
          <w:p w:rsidR="00E00A7F" w:rsidRPr="001E33A6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E33A6">
              <w:rPr>
                <w:rFonts w:ascii="華康流隸體" w:eastAsia="華康流隸體" w:hint="eastAsia"/>
                <w:sz w:val="26"/>
                <w:szCs w:val="26"/>
              </w:rPr>
              <w:t>炒食蔬.蔬菜蛋花湯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鳳梨肉鬆蛋炒飯.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8"/>
                <w:szCs w:val="28"/>
              </w:rPr>
              <w:t>蜜汁肉絲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洋蔥炒蛋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竹筍排骨湯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瓜子肉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沙茶豆干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炒時蔬.紫菜蛋花湯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義大利肉醬麵</w:t>
            </w:r>
          </w:p>
          <w:p w:rsidR="00E00A7F" w:rsidRPr="000A4F98" w:rsidRDefault="003F76AD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蔬菜</w:t>
            </w:r>
            <w:r w:rsidR="00E00A7F"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玉米濃湯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.麥茶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紅豆芋圓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竹筍粥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餅乾.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冬瓜茶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吐司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</w:rPr>
            </w:pPr>
            <w:r>
              <w:rPr>
                <w:rFonts w:ascii="華康流隸體" w:eastAsia="華康流隸體" w:hAnsi="新細明體" w:hint="eastAsia"/>
              </w:rPr>
              <w:t>吻仔魚瘦肉粥</w:t>
            </w:r>
            <w:r w:rsidRPr="000A4F98">
              <w:rPr>
                <w:rFonts w:ascii="華康流隸體" w:eastAsia="華康流隸體" w:hAnsi="新細明體" w:hint="eastAsia"/>
              </w:rPr>
              <w:t>.水果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蛋餅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海鮮麵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關東煮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00A7F" w:rsidRPr="00903014" w:rsidRDefault="00E00A7F" w:rsidP="007C2DF8">
            <w:pPr>
              <w:spacing w:line="300" w:lineRule="exact"/>
              <w:rPr>
                <w:rFonts w:ascii="華康流隸體" w:eastAsia="華康流隸體" w:hAnsi="新細明體"/>
                <w:sz w:val="26"/>
                <w:szCs w:val="26"/>
              </w:rPr>
            </w:pPr>
            <w:r w:rsidRPr="00903014">
              <w:rPr>
                <w:rFonts w:ascii="華康流隸體" w:eastAsia="華康流隸體" w:hAnsi="新細明體" w:hint="eastAsia"/>
                <w:sz w:val="26"/>
                <w:szCs w:val="26"/>
              </w:rPr>
              <w:t>燕麥飯.</w:t>
            </w:r>
            <w:r w:rsidRPr="00903014">
              <w:rPr>
                <w:rFonts w:ascii="華康流隸體" w:eastAsia="華康流隸體" w:hint="eastAsia"/>
                <w:sz w:val="26"/>
                <w:szCs w:val="26"/>
              </w:rPr>
              <w:t>小香腸</w:t>
            </w:r>
            <w:r w:rsidRPr="00903014">
              <w:rPr>
                <w:rFonts w:ascii="華康流隸體" w:eastAsia="華康流隸體" w:hAnsi="新細明體" w:hint="eastAsia"/>
                <w:sz w:val="26"/>
                <w:szCs w:val="26"/>
              </w:rPr>
              <w:t>.滷味.炒時蔬.</w:t>
            </w:r>
            <w:r w:rsidRPr="00903014">
              <w:rPr>
                <w:rFonts w:ascii="華康流隸體" w:eastAsia="華康流隸體" w:hint="eastAsia"/>
                <w:sz w:val="26"/>
                <w:szCs w:val="26"/>
              </w:rPr>
              <w:t>冬瓜湯</w:t>
            </w:r>
          </w:p>
        </w:tc>
        <w:tc>
          <w:tcPr>
            <w:tcW w:w="2551" w:type="dxa"/>
          </w:tcPr>
          <w:p w:rsidR="00E00A7F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蕃茄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蛋炒飯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354B0C">
              <w:rPr>
                <w:rFonts w:ascii="華康流隸體" w:eastAsia="華康流隸體" w:hAnsi="新細明體" w:hint="eastAsia"/>
                <w:sz w:val="28"/>
                <w:szCs w:val="28"/>
              </w:rPr>
              <w:t>蘿蔔貢丸湯</w:t>
            </w:r>
          </w:p>
        </w:tc>
        <w:tc>
          <w:tcPr>
            <w:tcW w:w="2835" w:type="dxa"/>
          </w:tcPr>
          <w:p w:rsidR="00E00A7F" w:rsidRPr="00103535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香燉馬鈴薯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.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玉米煎蛋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 xml:space="preserve">炒時蔬.海帶芽湯 </w:t>
            </w:r>
          </w:p>
        </w:tc>
        <w:tc>
          <w:tcPr>
            <w:tcW w:w="2735" w:type="dxa"/>
          </w:tcPr>
          <w:p w:rsidR="00E00A7F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雞塊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蕃茄炒蛋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時蔬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 w:rsidRPr="00354B0C">
              <w:rPr>
                <w:rFonts w:ascii="華康流隸體" w:eastAsia="華康流隸體" w:hAnsi="新細明體" w:hint="eastAsia"/>
                <w:sz w:val="26"/>
                <w:szCs w:val="26"/>
              </w:rPr>
              <w:t>金針排骨湯</w:t>
            </w:r>
            <w:r w:rsidRPr="000A4F98">
              <w:rPr>
                <w:rFonts w:ascii="華康流隸體" w:eastAsia="華康流隸體" w:hAnsi="新細明體"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</w:tcPr>
          <w:p w:rsidR="00E00A7F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什錦肉絲燴飯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義式羅宋湯</w:t>
            </w: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肉絲粄條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麵包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養生茶</w:t>
            </w:r>
          </w:p>
        </w:tc>
        <w:tc>
          <w:tcPr>
            <w:tcW w:w="2835" w:type="dxa"/>
          </w:tcPr>
          <w:p w:rsidR="00E00A7F" w:rsidRPr="00533C40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紅燒蕃茄拉麵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玉米粥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雞絲麵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7C2DF8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玉米濃湯.水果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雞蛋麵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貢丸蛋花湯.水果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00A7F" w:rsidTr="002D3C0A"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海苔飯.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雞塊.滑蛋.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豆腐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51" w:type="dxa"/>
          </w:tcPr>
          <w:p w:rsidR="00E00A7F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咖哩雞肉飯.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青菜蛋花湯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醬燒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豬柳.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三色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蛋.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豚骨味噌湯</w:t>
            </w:r>
            <w:r w:rsidRPr="000A4F98">
              <w:rPr>
                <w:rFonts w:ascii="華康流隸體" w:eastAsia="華康流隸體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EF3E7D">
              <w:rPr>
                <w:rFonts w:ascii="華康流隸體" w:eastAsia="華康流隸體" w:hint="eastAsia"/>
                <w:sz w:val="26"/>
                <w:szCs w:val="26"/>
              </w:rPr>
              <w:t>豬肉馬鈴薯.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菜埔蛋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.炒時蔬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.南瓜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日式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豬肉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炒麵.</w:t>
            </w:r>
          </w:p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貢丸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00A7F" w:rsidTr="002D3C0A">
        <w:trPr>
          <w:trHeight w:val="79"/>
        </w:trPr>
        <w:tc>
          <w:tcPr>
            <w:tcW w:w="1701" w:type="dxa"/>
          </w:tcPr>
          <w:p w:rsidR="00E00A7F" w:rsidRPr="005B379F" w:rsidRDefault="00E00A7F" w:rsidP="007C2DF8">
            <w:pPr>
              <w:spacing w:line="3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鮮蔬湯麵</w:t>
            </w:r>
          </w:p>
        </w:tc>
        <w:tc>
          <w:tcPr>
            <w:tcW w:w="2551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吻仔魚粥</w:t>
            </w:r>
          </w:p>
        </w:tc>
        <w:tc>
          <w:tcPr>
            <w:tcW w:w="28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日式關東煮</w:t>
            </w:r>
          </w:p>
        </w:tc>
        <w:tc>
          <w:tcPr>
            <w:tcW w:w="2735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餅乾.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枸杞茶</w:t>
            </w:r>
          </w:p>
        </w:tc>
        <w:tc>
          <w:tcPr>
            <w:tcW w:w="2510" w:type="dxa"/>
          </w:tcPr>
          <w:p w:rsidR="00E00A7F" w:rsidRPr="000A4F98" w:rsidRDefault="00E00A7F" w:rsidP="007C2DF8">
            <w:pPr>
              <w:spacing w:line="30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綠豆湯</w:t>
            </w:r>
          </w:p>
        </w:tc>
      </w:tr>
      <w:tr w:rsidR="00681D71" w:rsidRPr="0070488C" w:rsidTr="002D3C0A">
        <w:trPr>
          <w:trHeight w:val="1305"/>
        </w:trPr>
        <w:tc>
          <w:tcPr>
            <w:tcW w:w="15026" w:type="dxa"/>
            <w:gridSpan w:val="6"/>
          </w:tcPr>
          <w:p w:rsidR="00681D71" w:rsidRPr="00B673BA" w:rsidRDefault="00681D71" w:rsidP="002D3C0A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 w:hint="eastAsia"/>
              </w:rPr>
              <w:t>備註:1.</w:t>
            </w:r>
            <w:r w:rsidRPr="00B05FC5">
              <w:rPr>
                <w:rFonts w:ascii="華康流隸體" w:eastAsia="華康流隸體" w:hint="eastAsia"/>
                <w:b/>
                <w:sz w:val="26"/>
                <w:szCs w:val="26"/>
                <w:shd w:val="pct15" w:color="auto" w:fill="FFFFFF"/>
              </w:rPr>
              <w:t>本園餐點採購之生鮮豬肉、雞肉均使用本土肉品，供全園師生安全共餐，請安心食用.</w:t>
            </w: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 w:rsidRPr="00B673BA">
              <w:rPr>
                <w:rFonts w:ascii="華康流隸體" w:eastAsia="華康流隸體" w:hint="eastAsia"/>
              </w:rPr>
              <w:t>2.請依每月週次及星期參照此表</w:t>
            </w:r>
          </w:p>
          <w:p w:rsidR="00681D71" w:rsidRDefault="00681D71" w:rsidP="002D3C0A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    </w:t>
            </w:r>
            <w:r w:rsidRPr="00B673BA">
              <w:rPr>
                <w:rFonts w:ascii="華康流隸體" w:eastAsia="華康流隸體" w:hint="eastAsia"/>
              </w:rPr>
              <w:t>3.水果、時蔬會依季節變化(特殊活動或情形將機動性更改菜色).  4.每日水果於點心與中餐之間食用.</w:t>
            </w:r>
          </w:p>
          <w:p w:rsidR="00681D71" w:rsidRPr="005B379F" w:rsidRDefault="00681D71" w:rsidP="002D3C0A">
            <w:pPr>
              <w:spacing w:line="360" w:lineRule="exact"/>
              <w:rPr>
                <w:rFonts w:ascii="華康流隸體" w:eastAsia="華康流隸體"/>
                <w:sz w:val="26"/>
                <w:szCs w:val="26"/>
              </w:rPr>
            </w:pPr>
            <w:r>
              <w:rPr>
                <w:rFonts w:ascii="華康流隸體" w:eastAsia="華康流隸體"/>
              </w:rPr>
              <w:t xml:space="preserve">     5.每日餐點均含全榖根莖類、魚肉蛋類、蔬菜類及水果類等四大類.</w:t>
            </w:r>
          </w:p>
        </w:tc>
      </w:tr>
    </w:tbl>
    <w:p w:rsidR="005B379F" w:rsidRDefault="005B379F" w:rsidP="005E47C1"/>
    <w:sectPr w:rsidR="005B379F" w:rsidSect="005B379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49" w:rsidRDefault="00EE4E49" w:rsidP="007B3544">
      <w:r>
        <w:separator/>
      </w:r>
    </w:p>
  </w:endnote>
  <w:endnote w:type="continuationSeparator" w:id="0">
    <w:p w:rsidR="00EE4E49" w:rsidRDefault="00EE4E49" w:rsidP="007B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5">
    <w:altName w:val="Arial Unicode MS"/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49" w:rsidRDefault="00EE4E49" w:rsidP="007B3544">
      <w:r>
        <w:separator/>
      </w:r>
    </w:p>
  </w:footnote>
  <w:footnote w:type="continuationSeparator" w:id="0">
    <w:p w:rsidR="00EE4E49" w:rsidRDefault="00EE4E49" w:rsidP="007B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9F"/>
    <w:rsid w:val="000041D9"/>
    <w:rsid w:val="00027C8F"/>
    <w:rsid w:val="00052976"/>
    <w:rsid w:val="00066788"/>
    <w:rsid w:val="000A2FC4"/>
    <w:rsid w:val="000F4E61"/>
    <w:rsid w:val="00103535"/>
    <w:rsid w:val="001700E3"/>
    <w:rsid w:val="001901D0"/>
    <w:rsid w:val="001E33A6"/>
    <w:rsid w:val="002155DF"/>
    <w:rsid w:val="002E0799"/>
    <w:rsid w:val="00311677"/>
    <w:rsid w:val="003F76AD"/>
    <w:rsid w:val="00545752"/>
    <w:rsid w:val="005B379F"/>
    <w:rsid w:val="005E47C1"/>
    <w:rsid w:val="00632972"/>
    <w:rsid w:val="006771C7"/>
    <w:rsid w:val="00681D71"/>
    <w:rsid w:val="00705F71"/>
    <w:rsid w:val="007078B1"/>
    <w:rsid w:val="00756181"/>
    <w:rsid w:val="00756322"/>
    <w:rsid w:val="007B3544"/>
    <w:rsid w:val="007B3610"/>
    <w:rsid w:val="007C2DF8"/>
    <w:rsid w:val="007E1C5E"/>
    <w:rsid w:val="00903014"/>
    <w:rsid w:val="00942AC1"/>
    <w:rsid w:val="009560CF"/>
    <w:rsid w:val="00A33222"/>
    <w:rsid w:val="00A77870"/>
    <w:rsid w:val="00B05FC5"/>
    <w:rsid w:val="00B52BB9"/>
    <w:rsid w:val="00C26A19"/>
    <w:rsid w:val="00C27DFC"/>
    <w:rsid w:val="00C35FA0"/>
    <w:rsid w:val="00E00A7F"/>
    <w:rsid w:val="00E14A94"/>
    <w:rsid w:val="00E2058C"/>
    <w:rsid w:val="00E827FA"/>
    <w:rsid w:val="00EE3270"/>
    <w:rsid w:val="00EE4E49"/>
    <w:rsid w:val="00EF0D44"/>
    <w:rsid w:val="00F060FC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38135B18-F3B2-482C-B36D-A96D6A9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47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3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35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3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35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2023-01-16T10:31:00Z</cp:lastPrinted>
  <dcterms:created xsi:type="dcterms:W3CDTF">2023-01-11T03:12:00Z</dcterms:created>
  <dcterms:modified xsi:type="dcterms:W3CDTF">2023-01-16T10:31:00Z</dcterms:modified>
</cp:coreProperties>
</file>